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38E0" w14:textId="32E7767E" w:rsidR="00B33ACC" w:rsidRDefault="00B33ACC">
      <w:pPr>
        <w:rPr>
          <w:b/>
          <w:bCs/>
        </w:rPr>
      </w:pPr>
      <w:r>
        <w:rPr>
          <w:b/>
          <w:bCs/>
        </w:rPr>
        <w:t>Test Valley Borough Council and Romsey Future’s Citizens’ Assembly</w:t>
      </w:r>
    </w:p>
    <w:p w14:paraId="6F0B14D6" w14:textId="17959A02" w:rsidR="00DB5C06" w:rsidRPr="003D522A" w:rsidRDefault="00316632">
      <w:pPr>
        <w:rPr>
          <w:b/>
          <w:bCs/>
        </w:rPr>
      </w:pPr>
      <w:r w:rsidRPr="003D522A">
        <w:rPr>
          <w:b/>
          <w:bCs/>
        </w:rPr>
        <w:t>Romsey from a Town Centre Manager perspective</w:t>
      </w:r>
    </w:p>
    <w:p w14:paraId="58750B74" w14:textId="1D455342" w:rsidR="00316632" w:rsidRDefault="00316632"/>
    <w:p w14:paraId="0797D6F5" w14:textId="6A7FFBD7" w:rsidR="00316632" w:rsidRPr="003D522A" w:rsidRDefault="00316632">
      <w:pPr>
        <w:rPr>
          <w:b/>
          <w:bCs/>
        </w:rPr>
      </w:pPr>
      <w:r w:rsidRPr="003D522A">
        <w:rPr>
          <w:b/>
          <w:bCs/>
        </w:rPr>
        <w:t>The Here and Now.</w:t>
      </w:r>
    </w:p>
    <w:p w14:paraId="4AED5746" w14:textId="30EF66A3" w:rsidR="00316632" w:rsidRDefault="00316632" w:rsidP="003D522A">
      <w:pPr>
        <w:pStyle w:val="ListParagraph"/>
        <w:numPr>
          <w:ilvl w:val="0"/>
          <w:numId w:val="1"/>
        </w:numPr>
      </w:pPr>
      <w:r>
        <w:t>Successful Town Centre</w:t>
      </w:r>
      <w:r w:rsidR="00B33ACC">
        <w:t>,</w:t>
      </w:r>
      <w:r>
        <w:t xml:space="preserve"> retail vacancy rate below 4%, nationally over 11%</w:t>
      </w:r>
    </w:p>
    <w:p w14:paraId="1B531BBD" w14:textId="209BE44B" w:rsidR="003D522A" w:rsidRDefault="003D522A" w:rsidP="003D522A">
      <w:pPr>
        <w:pStyle w:val="ListParagraph"/>
        <w:numPr>
          <w:ilvl w:val="0"/>
          <w:numId w:val="1"/>
        </w:numPr>
      </w:pPr>
      <w:r>
        <w:t>Outside of town centre 6 re</w:t>
      </w:r>
      <w:r w:rsidR="00C55656">
        <w:t>tail</w:t>
      </w:r>
      <w:r>
        <w:t xml:space="preserve"> units of 8 built remain available on Abbotswood development</w:t>
      </w:r>
      <w:r w:rsidR="00C55656">
        <w:t xml:space="preserve"> – </w:t>
      </w:r>
      <w:r w:rsidR="00B33ACC">
        <w:t xml:space="preserve">perhaps </w:t>
      </w:r>
      <w:r w:rsidR="00C55656">
        <w:t>suggesting need for new units is specific to Town Centre</w:t>
      </w:r>
    </w:p>
    <w:p w14:paraId="2EE86A66" w14:textId="7D9ACA12" w:rsidR="003D522A" w:rsidRDefault="003D522A" w:rsidP="003D522A">
      <w:pPr>
        <w:pStyle w:val="ListParagraph"/>
        <w:numPr>
          <w:ilvl w:val="0"/>
          <w:numId w:val="1"/>
        </w:numPr>
      </w:pPr>
      <w:r>
        <w:t xml:space="preserve">Nationally only 20% of goods are currently purchased over the internet, 80% brought through physical shops </w:t>
      </w:r>
    </w:p>
    <w:p w14:paraId="36471019" w14:textId="045FC40B" w:rsidR="00C55656" w:rsidRDefault="00C55656" w:rsidP="003D522A">
      <w:pPr>
        <w:pStyle w:val="ListParagraph"/>
        <w:numPr>
          <w:ilvl w:val="0"/>
          <w:numId w:val="1"/>
        </w:numPr>
      </w:pPr>
      <w:proofErr w:type="spellStart"/>
      <w:r>
        <w:t>Bradbeers</w:t>
      </w:r>
      <w:proofErr w:type="spellEnd"/>
      <w:r>
        <w:t xml:space="preserve"> as the flagship store draws in customers from around 50 mile radius</w:t>
      </w:r>
    </w:p>
    <w:p w14:paraId="1258AC0F" w14:textId="1791CCF7" w:rsidR="00316632" w:rsidRDefault="003D522A" w:rsidP="003D522A">
      <w:pPr>
        <w:pStyle w:val="ListParagraph"/>
        <w:numPr>
          <w:ilvl w:val="0"/>
          <w:numId w:val="1"/>
        </w:numPr>
      </w:pPr>
      <w:r>
        <w:t>60% of r</w:t>
      </w:r>
      <w:r w:rsidR="00316632">
        <w:t xml:space="preserve">etail units </w:t>
      </w:r>
      <w:r>
        <w:t xml:space="preserve">in Romsey </w:t>
      </w:r>
      <w:r w:rsidR="00316632">
        <w:t xml:space="preserve">are independents or very small </w:t>
      </w:r>
      <w:r>
        <w:t>chains</w:t>
      </w:r>
      <w:r w:rsidR="00B33ACC">
        <w:t>,</w:t>
      </w:r>
      <w:r>
        <w:t xml:space="preserve"> often in family ownership.</w:t>
      </w:r>
    </w:p>
    <w:p w14:paraId="058289FF" w14:textId="1C6B2ACD" w:rsidR="00316632" w:rsidRDefault="00316632" w:rsidP="003D522A">
      <w:pPr>
        <w:pStyle w:val="ListParagraph"/>
        <w:numPr>
          <w:ilvl w:val="0"/>
          <w:numId w:val="1"/>
        </w:numPr>
      </w:pPr>
      <w:r>
        <w:t>3 of 7 vacant units close to having new tenants</w:t>
      </w:r>
    </w:p>
    <w:p w14:paraId="5655C5A0" w14:textId="74B83036" w:rsidR="00316632" w:rsidRDefault="00316632" w:rsidP="003D522A">
      <w:pPr>
        <w:pStyle w:val="ListParagraph"/>
        <w:numPr>
          <w:ilvl w:val="0"/>
          <w:numId w:val="1"/>
        </w:numPr>
      </w:pPr>
      <w:r>
        <w:t xml:space="preserve">Romsey is seen by National chains as a target </w:t>
      </w:r>
      <w:r w:rsidR="003D522A">
        <w:t>t</w:t>
      </w:r>
      <w:r>
        <w:t>own but lack of medium / large available units is a barrier</w:t>
      </w:r>
      <w:r w:rsidR="003D522A">
        <w:t>. Currently no sites designated for new retail units with</w:t>
      </w:r>
      <w:r w:rsidR="00C55656">
        <w:t>in</w:t>
      </w:r>
      <w:r w:rsidR="003D522A">
        <w:t xml:space="preserve"> Romsey area.</w:t>
      </w:r>
    </w:p>
    <w:p w14:paraId="3BDB657F" w14:textId="07D9108E" w:rsidR="003D522A" w:rsidRDefault="003D522A" w:rsidP="003D522A">
      <w:pPr>
        <w:pStyle w:val="ListParagraph"/>
        <w:numPr>
          <w:ilvl w:val="0"/>
          <w:numId w:val="1"/>
        </w:numPr>
      </w:pPr>
      <w:r>
        <w:t xml:space="preserve">Apart from large items of furniture it is possible to purchase almost any item for the home in Romsey (town centre and industrial estates), </w:t>
      </w:r>
      <w:r w:rsidR="00C55656">
        <w:t>ladies</w:t>
      </w:r>
      <w:r>
        <w:t xml:space="preserve"> fashion and menswear outlets offer a range of clothes but range is limited for children and no store selling quality sportswear</w:t>
      </w:r>
    </w:p>
    <w:p w14:paraId="00E070F9" w14:textId="176B3B92" w:rsidR="00C55656" w:rsidRDefault="00C55656" w:rsidP="003D522A">
      <w:pPr>
        <w:pStyle w:val="ListParagraph"/>
        <w:numPr>
          <w:ilvl w:val="0"/>
          <w:numId w:val="1"/>
        </w:numPr>
      </w:pPr>
      <w:r>
        <w:t>The abundance of ladies hairdressers are well used some increasing hours of opening into the evening to suit client availability</w:t>
      </w:r>
    </w:p>
    <w:p w14:paraId="5D66EF26" w14:textId="77777777" w:rsidR="00C55656" w:rsidRDefault="00C55656" w:rsidP="003D522A">
      <w:pPr>
        <w:pStyle w:val="ListParagraph"/>
        <w:numPr>
          <w:ilvl w:val="0"/>
          <w:numId w:val="1"/>
        </w:numPr>
      </w:pPr>
      <w:r>
        <w:t>Our cafes and coffee shops are full suggesting we are not at capacity yet for this type of outlet</w:t>
      </w:r>
    </w:p>
    <w:p w14:paraId="1C99C43E" w14:textId="60CFD2E6" w:rsidR="00C55656" w:rsidRDefault="00C55656" w:rsidP="003D522A">
      <w:pPr>
        <w:pStyle w:val="ListParagraph"/>
        <w:numPr>
          <w:ilvl w:val="0"/>
          <w:numId w:val="1"/>
        </w:numPr>
      </w:pPr>
      <w:r>
        <w:t>Charity shops are successful and offer people the opportunity to recycle / reuse clothing and homewares</w:t>
      </w:r>
      <w:r w:rsidR="00FB2938">
        <w:t xml:space="preserve"> and purchase affordable goods. Feel good factor of supporting a charity also important.</w:t>
      </w:r>
    </w:p>
    <w:p w14:paraId="343AD186" w14:textId="5085876C" w:rsidR="00C55656" w:rsidRDefault="00C55656" w:rsidP="003D522A">
      <w:pPr>
        <w:pStyle w:val="ListParagraph"/>
        <w:numPr>
          <w:ilvl w:val="0"/>
          <w:numId w:val="1"/>
        </w:numPr>
      </w:pPr>
      <w:r>
        <w:t>We run around eight very successful town wide events a year that cater for residents and visitors</w:t>
      </w:r>
    </w:p>
    <w:p w14:paraId="201F0A81" w14:textId="2D5CDA20" w:rsidR="00C55656" w:rsidRDefault="00C55656" w:rsidP="00C55656">
      <w:pPr>
        <w:rPr>
          <w:b/>
          <w:bCs/>
        </w:rPr>
      </w:pPr>
      <w:r w:rsidRPr="00C55656">
        <w:rPr>
          <w:b/>
          <w:bCs/>
        </w:rPr>
        <w:t>Opportunities</w:t>
      </w:r>
    </w:p>
    <w:p w14:paraId="49DE8825" w14:textId="1872B8A6" w:rsidR="00C55656" w:rsidRDefault="00C55656" w:rsidP="00C55656">
      <w:pPr>
        <w:pStyle w:val="ListParagraph"/>
        <w:numPr>
          <w:ilvl w:val="0"/>
          <w:numId w:val="1"/>
        </w:numPr>
      </w:pPr>
      <w:r>
        <w:t xml:space="preserve">We have a “zero waste business” and potentially a cycle business looking for 1,000 </w:t>
      </w:r>
      <w:proofErr w:type="spellStart"/>
      <w:r>
        <w:t>sq</w:t>
      </w:r>
      <w:proofErr w:type="spellEnd"/>
      <w:r>
        <w:t xml:space="preserve"> ft plus units in or near town centre</w:t>
      </w:r>
      <w:r w:rsidR="00956F20">
        <w:t>, currently we have none available</w:t>
      </w:r>
    </w:p>
    <w:p w14:paraId="06B54374" w14:textId="02962A29" w:rsidR="00C55656" w:rsidRDefault="00C55656" w:rsidP="00C55656">
      <w:pPr>
        <w:pStyle w:val="ListParagraph"/>
        <w:numPr>
          <w:ilvl w:val="0"/>
          <w:numId w:val="1"/>
        </w:numPr>
      </w:pPr>
      <w:r>
        <w:t xml:space="preserve">To develop tourism opportunities, we </w:t>
      </w:r>
      <w:r w:rsidR="00FB2938">
        <w:t xml:space="preserve">appear to </w:t>
      </w:r>
      <w:r>
        <w:t>need additional hotel / B&amp;B bed space</w:t>
      </w:r>
      <w:r w:rsidR="00956F20">
        <w:t xml:space="preserve"> in locality</w:t>
      </w:r>
    </w:p>
    <w:p w14:paraId="704C3926" w14:textId="03CEC4C5" w:rsidR="00C55656" w:rsidRDefault="00956F20" w:rsidP="00C55656">
      <w:pPr>
        <w:pStyle w:val="ListParagraph"/>
        <w:numPr>
          <w:ilvl w:val="0"/>
          <w:numId w:val="1"/>
        </w:numPr>
      </w:pPr>
      <w:r>
        <w:t xml:space="preserve">We need to offer space for new business start-ups, affordable small units let on short leases or </w:t>
      </w:r>
      <w:r w:rsidR="00FB2938">
        <w:t>under</w:t>
      </w:r>
      <w:r>
        <w:t xml:space="preserve"> license. Must have easy in / easy out option</w:t>
      </w:r>
    </w:p>
    <w:p w14:paraId="3DE5DDD6" w14:textId="77777777" w:rsidR="00956F20" w:rsidRDefault="00956F20" w:rsidP="00C55656">
      <w:pPr>
        <w:pStyle w:val="ListParagraph"/>
        <w:numPr>
          <w:ilvl w:val="0"/>
          <w:numId w:val="1"/>
        </w:numPr>
      </w:pPr>
      <w:r>
        <w:t xml:space="preserve">To promote more cycling / walking into the town we need a more joined up cycle network </w:t>
      </w:r>
    </w:p>
    <w:p w14:paraId="6764B668" w14:textId="77777777" w:rsidR="00956F20" w:rsidRDefault="00956F20" w:rsidP="00C55656">
      <w:pPr>
        <w:pStyle w:val="ListParagraph"/>
        <w:numPr>
          <w:ilvl w:val="0"/>
          <w:numId w:val="1"/>
        </w:numPr>
      </w:pPr>
      <w:r>
        <w:t>Currently working on building the general market into a more reliable / sustainable offer</w:t>
      </w:r>
    </w:p>
    <w:p w14:paraId="489DFCFF" w14:textId="738C65DB" w:rsidR="00956F20" w:rsidRDefault="00956F20" w:rsidP="00C55656">
      <w:pPr>
        <w:pStyle w:val="ListParagraph"/>
        <w:numPr>
          <w:ilvl w:val="0"/>
          <w:numId w:val="1"/>
        </w:numPr>
      </w:pPr>
      <w:r>
        <w:t>There are opportunities to further develop markets like “Romsey Makers Market” and “Romsey Country Market</w:t>
      </w:r>
    </w:p>
    <w:p w14:paraId="6C2C76EB" w14:textId="1CA51F28" w:rsidR="00F51372" w:rsidRDefault="00F51372" w:rsidP="00C55656">
      <w:pPr>
        <w:pStyle w:val="ListParagraph"/>
        <w:numPr>
          <w:ilvl w:val="0"/>
          <w:numId w:val="1"/>
        </w:numPr>
      </w:pPr>
      <w:r>
        <w:t>Would Town Centre residents tolerate more days of road closures each year for specialist events like the Antiques Fair &amp; French Market</w:t>
      </w:r>
      <w:r w:rsidR="00FB2938">
        <w:t>?</w:t>
      </w:r>
    </w:p>
    <w:p w14:paraId="3E1A9EAC" w14:textId="4136407F" w:rsidR="00956F20" w:rsidRDefault="00956F20" w:rsidP="00C55656">
      <w:pPr>
        <w:pStyle w:val="ListParagraph"/>
        <w:numPr>
          <w:ilvl w:val="0"/>
          <w:numId w:val="1"/>
        </w:numPr>
      </w:pPr>
      <w:r>
        <w:t xml:space="preserve">We could develop a local loyalty card scheme  </w:t>
      </w:r>
    </w:p>
    <w:p w14:paraId="595528F1" w14:textId="299D885A" w:rsidR="00956F20" w:rsidRDefault="00FB2938" w:rsidP="00C55656">
      <w:pPr>
        <w:pStyle w:val="ListParagraph"/>
        <w:numPr>
          <w:ilvl w:val="0"/>
          <w:numId w:val="1"/>
        </w:numPr>
      </w:pPr>
      <w:r>
        <w:t>W</w:t>
      </w:r>
      <w:r w:rsidR="00956F20">
        <w:t>ould a local hop on hop off bus service encourage more local residents to use Town Centre</w:t>
      </w:r>
      <w:r>
        <w:t>?</w:t>
      </w:r>
    </w:p>
    <w:p w14:paraId="6541E9BB" w14:textId="08EEA98E" w:rsidR="00956F20" w:rsidRDefault="00956F20" w:rsidP="00C55656">
      <w:pPr>
        <w:pStyle w:val="ListParagraph"/>
        <w:numPr>
          <w:ilvl w:val="0"/>
          <w:numId w:val="1"/>
        </w:numPr>
      </w:pPr>
      <w:r>
        <w:lastRenderedPageBreak/>
        <w:t>We will see further reduction in number of banks releasing fairly large retail unit for new businesses (the reuse of HSBC as a very successful kitchen business is a perfect example)</w:t>
      </w:r>
    </w:p>
    <w:p w14:paraId="46EB5EA3" w14:textId="424F340B" w:rsidR="00956F20" w:rsidRDefault="00956F20" w:rsidP="00C55656">
      <w:pPr>
        <w:pStyle w:val="ListParagraph"/>
        <w:numPr>
          <w:ilvl w:val="0"/>
          <w:numId w:val="1"/>
        </w:numPr>
      </w:pPr>
      <w:r>
        <w:t>Night time economy is small</w:t>
      </w:r>
      <w:r w:rsidR="00F51372">
        <w:t xml:space="preserve"> compared to some towns might suggest opportunities for other leisure sector businesses, great choice in range of restaurants  </w:t>
      </w:r>
    </w:p>
    <w:p w14:paraId="4D608D05" w14:textId="77777777" w:rsidR="00FB2938" w:rsidRDefault="00FB2938" w:rsidP="00C55656">
      <w:pPr>
        <w:rPr>
          <w:b/>
          <w:bCs/>
        </w:rPr>
      </w:pPr>
    </w:p>
    <w:p w14:paraId="313E16FD" w14:textId="77777777" w:rsidR="00FB2938" w:rsidRDefault="00FB2938" w:rsidP="00C55656">
      <w:pPr>
        <w:rPr>
          <w:b/>
          <w:bCs/>
        </w:rPr>
      </w:pPr>
    </w:p>
    <w:p w14:paraId="5E28BC7D" w14:textId="0C0EDCED" w:rsidR="00C55656" w:rsidRDefault="00F51372" w:rsidP="00C55656">
      <w:pPr>
        <w:rPr>
          <w:b/>
          <w:bCs/>
        </w:rPr>
      </w:pPr>
      <w:r>
        <w:rPr>
          <w:b/>
          <w:bCs/>
        </w:rPr>
        <w:t>For me delivering a successful “place” means</w:t>
      </w:r>
    </w:p>
    <w:p w14:paraId="3252AC5D" w14:textId="3A000691" w:rsidR="00B33ACC" w:rsidRDefault="00B33ACC" w:rsidP="00F51372">
      <w:pPr>
        <w:pStyle w:val="ListParagraph"/>
        <w:numPr>
          <w:ilvl w:val="0"/>
          <w:numId w:val="2"/>
        </w:numPr>
      </w:pPr>
      <w:r>
        <w:t>A place that is uniquely Romsey, reflecting our history and culture</w:t>
      </w:r>
    </w:p>
    <w:p w14:paraId="18B46105" w14:textId="0A7E8220" w:rsidR="00F51372" w:rsidRDefault="00F51372" w:rsidP="00F51372">
      <w:pPr>
        <w:pStyle w:val="ListParagraph"/>
        <w:numPr>
          <w:ilvl w:val="0"/>
          <w:numId w:val="2"/>
        </w:numPr>
      </w:pPr>
      <w:r w:rsidRPr="00F51372">
        <w:t xml:space="preserve">Opportunities for businesses to prosper </w:t>
      </w:r>
    </w:p>
    <w:p w14:paraId="1C7F9683" w14:textId="655F0A08" w:rsidR="00F51372" w:rsidRDefault="00F51372" w:rsidP="00F51372">
      <w:pPr>
        <w:pStyle w:val="ListParagraph"/>
        <w:numPr>
          <w:ilvl w:val="0"/>
          <w:numId w:val="2"/>
        </w:numPr>
      </w:pPr>
      <w:r>
        <w:t>Prov</w:t>
      </w:r>
      <w:r w:rsidR="00FB2938">
        <w:t xml:space="preserve">ides a </w:t>
      </w:r>
      <w:bookmarkStart w:id="0" w:name="_GoBack"/>
      <w:bookmarkEnd w:id="0"/>
      <w:r>
        <w:t>range of job opportunities for all ages and skill levels</w:t>
      </w:r>
    </w:p>
    <w:p w14:paraId="36962A94" w14:textId="2455CBF7" w:rsidR="00B33ACC" w:rsidRDefault="00B33ACC" w:rsidP="00F51372">
      <w:pPr>
        <w:pStyle w:val="ListParagraph"/>
        <w:numPr>
          <w:ilvl w:val="0"/>
          <w:numId w:val="2"/>
        </w:numPr>
      </w:pPr>
      <w:r>
        <w:t>Retailing and services that cater for a broad cross section of our community</w:t>
      </w:r>
    </w:p>
    <w:p w14:paraId="2FFD817E" w14:textId="57A8ECF7" w:rsidR="00F51372" w:rsidRDefault="00F51372" w:rsidP="00F51372">
      <w:pPr>
        <w:pStyle w:val="ListParagraph"/>
        <w:numPr>
          <w:ilvl w:val="0"/>
          <w:numId w:val="2"/>
        </w:numPr>
      </w:pPr>
      <w:r>
        <w:t xml:space="preserve">An inviting location </w:t>
      </w:r>
      <w:r w:rsidR="00B33ACC">
        <w:t>that</w:t>
      </w:r>
      <w:r>
        <w:t xml:space="preserve"> people are happy to visit and </w:t>
      </w:r>
      <w:r w:rsidR="00B33ACC">
        <w:t>“</w:t>
      </w:r>
      <w:r>
        <w:t>dwel</w:t>
      </w:r>
      <w:r w:rsidR="00B33ACC">
        <w:t>l in”</w:t>
      </w:r>
      <w:r>
        <w:t xml:space="preserve"> </w:t>
      </w:r>
    </w:p>
    <w:p w14:paraId="79CAE148" w14:textId="48BF33F2" w:rsidR="00B33ACC" w:rsidRDefault="00B33ACC" w:rsidP="00F51372">
      <w:pPr>
        <w:pStyle w:val="ListParagraph"/>
        <w:numPr>
          <w:ilvl w:val="0"/>
          <w:numId w:val="2"/>
        </w:numPr>
      </w:pPr>
      <w:r>
        <w:t>A safe environment</w:t>
      </w:r>
    </w:p>
    <w:p w14:paraId="6A38AF17" w14:textId="0697B6A5" w:rsidR="00B33ACC" w:rsidRDefault="00B33ACC" w:rsidP="00F51372">
      <w:pPr>
        <w:pStyle w:val="ListParagraph"/>
        <w:numPr>
          <w:ilvl w:val="0"/>
          <w:numId w:val="2"/>
        </w:numPr>
      </w:pPr>
      <w:r>
        <w:t xml:space="preserve">Space that is multi- functional </w:t>
      </w:r>
    </w:p>
    <w:p w14:paraId="05469589" w14:textId="74B98B73" w:rsidR="00B33ACC" w:rsidRDefault="00B33ACC" w:rsidP="00F51372">
      <w:pPr>
        <w:pStyle w:val="ListParagraph"/>
        <w:numPr>
          <w:ilvl w:val="0"/>
          <w:numId w:val="2"/>
        </w:numPr>
      </w:pPr>
      <w:r>
        <w:t>An area that can be maintained to the highest standards in an affordable manner</w:t>
      </w:r>
    </w:p>
    <w:p w14:paraId="0D27A627" w14:textId="04E4D2BB" w:rsidR="00B33ACC" w:rsidRDefault="00B33ACC" w:rsidP="00B33ACC"/>
    <w:p w14:paraId="5974F087" w14:textId="763C4567" w:rsidR="00B33ACC" w:rsidRDefault="00B33ACC" w:rsidP="00B33ACC"/>
    <w:p w14:paraId="013F82DF" w14:textId="3B8D25C9" w:rsidR="00B33ACC" w:rsidRPr="00B33ACC" w:rsidRDefault="00B33ACC" w:rsidP="00B33ACC">
      <w:pPr>
        <w:rPr>
          <w:b/>
          <w:bCs/>
        </w:rPr>
      </w:pPr>
      <w:r w:rsidRPr="00B33ACC">
        <w:rPr>
          <w:b/>
          <w:bCs/>
        </w:rPr>
        <w:t xml:space="preserve">Mark Edgerley </w:t>
      </w:r>
    </w:p>
    <w:p w14:paraId="0A240487" w14:textId="6CB4B01D" w:rsidR="00B33ACC" w:rsidRPr="00B33ACC" w:rsidRDefault="00B33ACC" w:rsidP="00B33ACC">
      <w:pPr>
        <w:rPr>
          <w:b/>
          <w:bCs/>
        </w:rPr>
      </w:pPr>
      <w:r w:rsidRPr="00B33ACC">
        <w:rPr>
          <w:b/>
          <w:bCs/>
        </w:rPr>
        <w:t>Romsey Town Centre Manager</w:t>
      </w:r>
    </w:p>
    <w:p w14:paraId="6AD537A7" w14:textId="22DAB637" w:rsidR="00B33ACC" w:rsidRPr="00B33ACC" w:rsidRDefault="00B33ACC" w:rsidP="00B33ACC">
      <w:pPr>
        <w:rPr>
          <w:b/>
          <w:bCs/>
        </w:rPr>
      </w:pPr>
      <w:r w:rsidRPr="00B33ACC">
        <w:rPr>
          <w:b/>
          <w:bCs/>
        </w:rPr>
        <w:t>Email: tcm@romseytc.org.uk</w:t>
      </w:r>
    </w:p>
    <w:p w14:paraId="1E219E59" w14:textId="79D93381" w:rsidR="00C55656" w:rsidRDefault="00C55656" w:rsidP="00C55656">
      <w:r>
        <w:t xml:space="preserve">  </w:t>
      </w:r>
    </w:p>
    <w:p w14:paraId="172B4BFB" w14:textId="77777777" w:rsidR="00316632" w:rsidRDefault="00316632"/>
    <w:sectPr w:rsidR="0031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0F19"/>
    <w:multiLevelType w:val="hybridMultilevel"/>
    <w:tmpl w:val="ECEE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5B34"/>
    <w:multiLevelType w:val="hybridMultilevel"/>
    <w:tmpl w:val="4DDE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32"/>
    <w:rsid w:val="00316632"/>
    <w:rsid w:val="003D522A"/>
    <w:rsid w:val="00956F20"/>
    <w:rsid w:val="00B33ACC"/>
    <w:rsid w:val="00B85FA3"/>
    <w:rsid w:val="00C55656"/>
    <w:rsid w:val="00DB5C06"/>
    <w:rsid w:val="00F51372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5356"/>
  <w15:chartTrackingRefBased/>
  <w15:docId w15:val="{59F4DF3F-E24A-4B7E-9004-72C9BD8D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Edgerley</dc:creator>
  <cp:keywords/>
  <dc:description/>
  <cp:lastModifiedBy>Mark Edgerley</cp:lastModifiedBy>
  <cp:revision>2</cp:revision>
  <dcterms:created xsi:type="dcterms:W3CDTF">2019-11-08T14:56:00Z</dcterms:created>
  <dcterms:modified xsi:type="dcterms:W3CDTF">2019-11-08T16:15:00Z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-1055723175</vt:i4>
  </property>
  <property fmtid="{D5CDD505-2E9C-101B-9397-08002B2CF9AE}" pid="3" name="_NewReviewCycle">
    <vt:lpwstr/>
  </property>
  <property fmtid="{D5CDD505-2E9C-101B-9397-08002B2CF9AE}" pid="4" name="_EmailSubject">
    <vt:lpwstr>CA 9 NIV</vt:lpwstr>
  </property>
  <property fmtid="{D5CDD505-2E9C-101B-9397-08002B2CF9AE}" pid="5" name="_AuthorEmail">
    <vt:lpwstr>SMortimer@testvalley.gov.uk</vt:lpwstr>
  </property>
  <property fmtid="{D5CDD505-2E9C-101B-9397-08002B2CF9AE}" pid="6" name="_AuthorEmailDisplayName">
    <vt:lpwstr>Mortimer, Sabrina</vt:lpwstr>
  </property>
</Properties>
</file>